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</w:p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  <w:r>
        <w:rPr>
          <w:rFonts w:hint="eastAsia" w:cs="Arial" w:asciiTheme="minorEastAsia" w:hAnsiTheme="minorEastAsia"/>
          <w:b/>
          <w:kern w:val="0"/>
          <w:sz w:val="72"/>
          <w:szCs w:val="72"/>
        </w:rPr>
        <w:t>进 修 人 员 申 请 表</w:t>
      </w:r>
    </w:p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</w:p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32"/>
          <w:szCs w:val="32"/>
        </w:rPr>
      </w:pPr>
      <w:r>
        <w:rPr>
          <w:rFonts w:hint="eastAsia" w:cs="Arial" w:asciiTheme="minorEastAsia" w:hAnsiTheme="minorEastAsia"/>
          <w:b/>
          <w:kern w:val="0"/>
          <w:sz w:val="72"/>
          <w:szCs w:val="72"/>
        </w:rPr>
        <w:t xml:space="preserve">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照片：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姓名：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 xml:space="preserve">专业： 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选修科目：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选送单位：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单位地址：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邮政编码：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ind w:firstLine="5297" w:firstLineChars="1649"/>
        <w:rPr>
          <w:rFonts w:cs="Arial" w:asciiTheme="minorEastAsia" w:hAnsiTheme="minorEastAsia"/>
          <w:b/>
          <w:kern w:val="0"/>
          <w:sz w:val="32"/>
          <w:szCs w:val="32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宜宾市中医医院印</w:t>
      </w:r>
    </w:p>
    <w:p>
      <w:pPr>
        <w:widowControl/>
        <w:jc w:val="center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进修须知</w:t>
      </w:r>
      <w:r>
        <w:rPr>
          <w:rFonts w:ascii="宋体" w:hAnsi="宋体" w:eastAsia="宋体" w:cs="宋体"/>
          <w:kern w:val="0"/>
          <w:sz w:val="32"/>
          <w:szCs w:val="32"/>
        </w:rPr>
        <w:br w:type="textWrapping"/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1、感谢贵院和您对我院的信任。请按要求填写本表，经所在单位审批并加盖公章后持单位介绍信，连同个人身份证、毕业证书及医师资格证、医师执业证、护士资格证、护士职业证、职称证原件和复印件来我院科教科报道。如填写不合要求或内容失实，本院可不予受理。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2、我院</w:t>
      </w:r>
      <w:r>
        <w:rPr>
          <w:rFonts w:hint="eastAsia" w:ascii="宋体" w:hAnsi="宋体" w:eastAsia="宋体" w:cs="宋体"/>
          <w:kern w:val="0"/>
          <w:sz w:val="32"/>
          <w:szCs w:val="32"/>
        </w:rPr>
        <w:t>每年招收进修生三次，即春节后、6月份和9月份</w:t>
      </w:r>
      <w:r>
        <w:rPr>
          <w:rFonts w:ascii="宋体" w:hAnsi="宋体" w:eastAsia="宋体" w:cs="宋体"/>
          <w:kern w:val="0"/>
          <w:sz w:val="32"/>
          <w:szCs w:val="32"/>
        </w:rPr>
        <w:t>，</w:t>
      </w:r>
      <w:r>
        <w:rPr>
          <w:rFonts w:hint="eastAsia" w:ascii="宋体" w:hAnsi="宋体" w:eastAsia="宋体" w:cs="宋体"/>
          <w:kern w:val="0"/>
          <w:sz w:val="32"/>
          <w:szCs w:val="32"/>
        </w:rPr>
        <w:t>请各学员按招生时间办理进修手续，以便统筹计划，进行集中管理。</w:t>
      </w:r>
      <w:r>
        <w:rPr>
          <w:rFonts w:ascii="宋体" w:hAnsi="宋体" w:eastAsia="宋体" w:cs="宋体"/>
          <w:kern w:val="0"/>
          <w:sz w:val="32"/>
          <w:szCs w:val="32"/>
        </w:rPr>
        <w:t>根据进修条件（包括学历、相关专业的工作经历、计算机知识及健康状况）的情况予以安排。边远地区、山区优先安排。体弱、孕妇及哺乳期妇女恕不接收。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3、进修人员应按时报到、离院，按规定缴费。中途中止进修或被除名辞退者，概不退款。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4.进修生报到后须经医院岗前培训才能进入科室。临床科室的进修生前一个月为试用期，试用期满要对进修生进行全面考核。对考核不合格者，科室向医院反映，医院根据情况将其退回原单位或作短期参观学习处理；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5、进修期间要严格遵守纪律和我院各项规章制度，要有良好的医德医风，要服从医院和科室的安排，要积极参加专业工作及政治和业务学习。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6</w:t>
      </w:r>
      <w:r>
        <w:rPr>
          <w:rFonts w:ascii="宋体" w:hAnsi="宋体" w:eastAsia="宋体" w:cs="宋体"/>
          <w:kern w:val="0"/>
          <w:sz w:val="32"/>
          <w:szCs w:val="32"/>
        </w:rPr>
        <w:t>、进修期间每次轮科作一次自我鉴定及科室鉴定</w:t>
      </w:r>
      <w:r>
        <w:rPr>
          <w:rFonts w:hint="eastAsia" w:ascii="宋体" w:hAnsi="宋体" w:eastAsia="宋体" w:cs="宋体"/>
          <w:kern w:val="0"/>
          <w:sz w:val="32"/>
          <w:szCs w:val="32"/>
        </w:rPr>
        <w:t>，</w:t>
      </w:r>
      <w:r>
        <w:rPr>
          <w:rFonts w:ascii="宋体" w:hAnsi="宋体" w:eastAsia="宋体" w:cs="宋体"/>
          <w:kern w:val="0"/>
          <w:sz w:val="32"/>
          <w:szCs w:val="32"/>
        </w:rPr>
        <w:t>学习结束评定合格者授予结业证书，结业证书连同鉴定表寄回单位。</w:t>
      </w:r>
      <w:r>
        <w:rPr>
          <w:rFonts w:ascii="宋体" w:hAnsi="宋体" w:eastAsia="宋体" w:cs="宋体"/>
          <w:kern w:val="0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kern w:val="0"/>
          <w:sz w:val="32"/>
          <w:szCs w:val="32"/>
        </w:rPr>
        <w:t>7</w:t>
      </w:r>
      <w:r>
        <w:rPr>
          <w:rFonts w:ascii="宋体" w:hAnsi="宋体" w:eastAsia="宋体" w:cs="宋体"/>
          <w:kern w:val="0"/>
          <w:sz w:val="32"/>
          <w:szCs w:val="32"/>
        </w:rPr>
        <w:t>、进修期间</w:t>
      </w:r>
      <w:r>
        <w:rPr>
          <w:rFonts w:hint="eastAsia" w:ascii="宋体" w:hAnsi="宋体" w:eastAsia="宋体" w:cs="宋体"/>
          <w:kern w:val="0"/>
          <w:sz w:val="32"/>
          <w:szCs w:val="32"/>
        </w:rPr>
        <w:t>应严格遵守医院的请销假制度</w:t>
      </w:r>
      <w:r>
        <w:rPr>
          <w:rFonts w:ascii="宋体" w:hAnsi="宋体" w:eastAsia="宋体" w:cs="宋体"/>
          <w:kern w:val="0"/>
          <w:sz w:val="32"/>
          <w:szCs w:val="32"/>
        </w:rPr>
        <w:t>。学习结束时病、事假单作考勤记录连同鉴定表</w:t>
      </w:r>
      <w:r>
        <w:rPr>
          <w:rFonts w:hint="eastAsia" w:ascii="宋体" w:hAnsi="宋体" w:eastAsia="宋体" w:cs="宋体"/>
          <w:kern w:val="0"/>
          <w:sz w:val="32"/>
          <w:szCs w:val="32"/>
        </w:rPr>
        <w:t>、结业证书</w:t>
      </w:r>
      <w:r>
        <w:rPr>
          <w:rFonts w:ascii="宋体" w:hAnsi="宋体" w:eastAsia="宋体" w:cs="宋体"/>
          <w:kern w:val="0"/>
          <w:sz w:val="32"/>
          <w:szCs w:val="32"/>
        </w:rPr>
        <w:t>寄回单位。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8</w:t>
      </w:r>
      <w:r>
        <w:rPr>
          <w:rFonts w:ascii="宋体" w:hAnsi="宋体" w:eastAsia="宋体" w:cs="宋体"/>
          <w:kern w:val="0"/>
          <w:sz w:val="32"/>
          <w:szCs w:val="32"/>
        </w:rPr>
        <w:t>、有下列情形之一者，本院可予除名辞退并通报所属单位，所发生的不良</w:t>
      </w:r>
      <w:r>
        <w:rPr>
          <w:rFonts w:hint="eastAsia" w:ascii="宋体" w:hAnsi="宋体" w:eastAsia="宋体" w:cs="宋体"/>
          <w:kern w:val="0"/>
          <w:sz w:val="32"/>
          <w:szCs w:val="32"/>
        </w:rPr>
        <w:t>效果</w:t>
      </w:r>
      <w:r>
        <w:rPr>
          <w:rFonts w:ascii="宋体" w:hAnsi="宋体" w:eastAsia="宋体" w:cs="宋体"/>
          <w:kern w:val="0"/>
          <w:sz w:val="32"/>
          <w:szCs w:val="32"/>
        </w:rPr>
        <w:t>自行负责：违反国家法律、法规者；破坏、盗窃公共或私人财物者；酗酒、赌博、打架斗殴情节严重者；违反医院纪律或医德不良，情节严重者；进修申请表的内容失实者。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9、进修期间、进修医生安全由进修医生本人承担。</w:t>
      </w:r>
      <w:r>
        <w:rPr>
          <w:rFonts w:ascii="宋体" w:hAnsi="宋体" w:eastAsia="宋体" w:cs="宋体"/>
          <w:kern w:val="0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kern w:val="0"/>
          <w:sz w:val="32"/>
          <w:szCs w:val="32"/>
        </w:rPr>
        <w:t>10</w:t>
      </w:r>
      <w:r>
        <w:rPr>
          <w:rFonts w:ascii="宋体" w:hAnsi="宋体" w:eastAsia="宋体" w:cs="宋体"/>
          <w:kern w:val="0"/>
          <w:sz w:val="32"/>
          <w:szCs w:val="32"/>
        </w:rPr>
        <w:t>、请阅读本《须知》并在下方签名，表示愿意遵守上述条款。</w:t>
      </w:r>
    </w:p>
    <w:p>
      <w:pPr>
        <w:widowControl/>
        <w:jc w:val="left"/>
        <w:rPr>
          <w:rFonts w:ascii="宋体" w:hAnsi="宋体" w:eastAsia="宋体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bookmarkStart w:id="0" w:name="_GoBack"/>
      <w:bookmarkEnd w:id="0"/>
    </w:p>
    <w:p>
      <w:pPr>
        <w:widowControl/>
        <w:shd w:val="clear" w:color="auto" w:fill="FFFFFF"/>
        <w:spacing w:line="432" w:lineRule="auto"/>
        <w:ind w:firstLine="480" w:firstLineChars="150"/>
        <w:jc w:val="left"/>
        <w:rPr>
          <w:rFonts w:ascii="宋体" w:hAnsi="宋体" w:eastAsia="宋体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432" w:lineRule="auto"/>
        <w:ind w:firstLine="4320" w:firstLineChars="1350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申请人签名：</w:t>
      </w:r>
    </w:p>
    <w:p>
      <w:pPr>
        <w:widowControl/>
        <w:shd w:val="clear" w:color="auto" w:fill="FFFFFF"/>
        <w:spacing w:line="432" w:lineRule="auto"/>
        <w:ind w:firstLine="4320" w:firstLineChars="1350"/>
        <w:jc w:val="left"/>
      </w:pPr>
      <w:r>
        <w:rPr>
          <w:rFonts w:hint="eastAsia" w:ascii="宋体" w:hAnsi="宋体" w:eastAsia="宋体" w:cs="宋体"/>
          <w:kern w:val="0"/>
          <w:sz w:val="32"/>
          <w:szCs w:val="32"/>
        </w:rPr>
        <w:t>日期：</w:t>
      </w:r>
    </w:p>
    <w:p/>
    <w:tbl>
      <w:tblPr>
        <w:tblStyle w:val="5"/>
        <w:tblW w:w="922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115"/>
        <w:gridCol w:w="12"/>
        <w:gridCol w:w="1128"/>
        <w:gridCol w:w="6"/>
        <w:gridCol w:w="1809"/>
        <w:gridCol w:w="1167"/>
        <w:gridCol w:w="174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2127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09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年龄</w:t>
            </w:r>
          </w:p>
        </w:tc>
        <w:tc>
          <w:tcPr>
            <w:tcW w:w="1745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2127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职务</w:t>
            </w:r>
          </w:p>
        </w:tc>
        <w:tc>
          <w:tcPr>
            <w:tcW w:w="1809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745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</w:t>
            </w:r>
          </w:p>
        </w:tc>
        <w:tc>
          <w:tcPr>
            <w:tcW w:w="2127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1809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</w:p>
        </w:tc>
        <w:tc>
          <w:tcPr>
            <w:tcW w:w="1745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进修专业</w:t>
            </w:r>
          </w:p>
        </w:tc>
        <w:tc>
          <w:tcPr>
            <w:tcW w:w="2127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进修时限</w:t>
            </w:r>
          </w:p>
        </w:tc>
        <w:tc>
          <w:tcPr>
            <w:tcW w:w="1809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1745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健康状况</w:t>
            </w:r>
          </w:p>
        </w:tc>
        <w:tc>
          <w:tcPr>
            <w:tcW w:w="2115" w:type="dxa"/>
            <w:tcBorders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14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微信/QQ</w:t>
            </w:r>
          </w:p>
        </w:tc>
        <w:tc>
          <w:tcPr>
            <w:tcW w:w="4727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24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</w:t>
            </w:r>
          </w:p>
        </w:tc>
        <w:tc>
          <w:tcPr>
            <w:tcW w:w="7982" w:type="dxa"/>
            <w:gridSpan w:val="7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目前业务能力</w:t>
            </w:r>
          </w:p>
        </w:tc>
        <w:tc>
          <w:tcPr>
            <w:tcW w:w="7982" w:type="dxa"/>
            <w:gridSpan w:val="7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进修目的</w:t>
            </w:r>
          </w:p>
        </w:tc>
        <w:tc>
          <w:tcPr>
            <w:tcW w:w="7982" w:type="dxa"/>
            <w:gridSpan w:val="7"/>
          </w:tcPr>
          <w:p/>
          <w:p/>
          <w:p/>
          <w:p>
            <w:pPr>
              <w:ind w:firstLine="3990" w:firstLineChars="1900"/>
            </w:pPr>
            <w:r>
              <w:rPr>
                <w:rFonts w:hint="eastAsia"/>
              </w:rPr>
              <w:t>申请人（签字）：</w:t>
            </w:r>
          </w:p>
          <w:p>
            <w:pPr>
              <w:ind w:firstLine="3990" w:firstLineChars="1900"/>
            </w:pP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选送单位意见</w:t>
            </w:r>
          </w:p>
        </w:tc>
        <w:tc>
          <w:tcPr>
            <w:tcW w:w="7982" w:type="dxa"/>
            <w:gridSpan w:val="7"/>
          </w:tcPr>
          <w:p/>
          <w:p/>
          <w:p/>
          <w:p>
            <w:pPr>
              <w:ind w:firstLine="3990" w:firstLineChars="1900"/>
            </w:pPr>
            <w:r>
              <w:rPr>
                <w:rFonts w:hint="eastAsia"/>
              </w:rPr>
              <w:t>签字（盖章）：</w:t>
            </w:r>
          </w:p>
          <w:p>
            <w:pPr>
              <w:ind w:firstLine="3990" w:firstLineChars="1900"/>
            </w:pP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接收单位意见</w:t>
            </w:r>
          </w:p>
        </w:tc>
        <w:tc>
          <w:tcPr>
            <w:tcW w:w="7982" w:type="dxa"/>
            <w:gridSpan w:val="7"/>
          </w:tcPr>
          <w:p>
            <w:pPr>
              <w:ind w:firstLine="3990" w:firstLineChars="1900"/>
            </w:pPr>
          </w:p>
          <w:p/>
          <w:p>
            <w:r>
              <w:rPr>
                <w:rFonts w:hint="eastAsia"/>
              </w:rPr>
              <w:t xml:space="preserve">                                      职能科室签字：</w:t>
            </w:r>
          </w:p>
          <w:p>
            <w:r>
              <w:rPr>
                <w:rFonts w:hint="eastAsia"/>
              </w:rPr>
              <w:t xml:space="preserve">                                       日期：</w:t>
            </w:r>
          </w:p>
          <w:p>
            <w:pPr>
              <w:ind w:firstLine="3990" w:firstLineChars="1900"/>
            </w:pPr>
          </w:p>
          <w:p>
            <w:pPr>
              <w:ind w:firstLine="3990" w:firstLineChars="1900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7982" w:type="dxa"/>
            <w:gridSpan w:val="7"/>
          </w:tcPr>
          <w:p/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268BB"/>
    <w:rsid w:val="00026033"/>
    <w:rsid w:val="0008160F"/>
    <w:rsid w:val="0013098A"/>
    <w:rsid w:val="00165341"/>
    <w:rsid w:val="001F08AC"/>
    <w:rsid w:val="002F610F"/>
    <w:rsid w:val="00303604"/>
    <w:rsid w:val="003133D1"/>
    <w:rsid w:val="003E66D7"/>
    <w:rsid w:val="00427450"/>
    <w:rsid w:val="00465578"/>
    <w:rsid w:val="004D354E"/>
    <w:rsid w:val="005042A6"/>
    <w:rsid w:val="005268BB"/>
    <w:rsid w:val="00551F4C"/>
    <w:rsid w:val="00612DD9"/>
    <w:rsid w:val="00612DF1"/>
    <w:rsid w:val="006C3632"/>
    <w:rsid w:val="00713CF3"/>
    <w:rsid w:val="00787ECF"/>
    <w:rsid w:val="007D3E29"/>
    <w:rsid w:val="007D72C5"/>
    <w:rsid w:val="0085380B"/>
    <w:rsid w:val="008B3D99"/>
    <w:rsid w:val="009712A4"/>
    <w:rsid w:val="009C0B7C"/>
    <w:rsid w:val="009D75FE"/>
    <w:rsid w:val="00AB0975"/>
    <w:rsid w:val="00AD6CA9"/>
    <w:rsid w:val="00AE20E9"/>
    <w:rsid w:val="00B11960"/>
    <w:rsid w:val="00BA2D99"/>
    <w:rsid w:val="00BF6DD7"/>
    <w:rsid w:val="00C81263"/>
    <w:rsid w:val="00CE0F80"/>
    <w:rsid w:val="00D826CD"/>
    <w:rsid w:val="00DD19F5"/>
    <w:rsid w:val="00E90519"/>
    <w:rsid w:val="00EC14A2"/>
    <w:rsid w:val="00FF5DE7"/>
    <w:rsid w:val="00FF6D5A"/>
    <w:rsid w:val="1B7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178</Words>
  <Characters>1015</Characters>
  <Lines>8</Lines>
  <Paragraphs>2</Paragraphs>
  <TotalTime>191</TotalTime>
  <ScaleCrop>false</ScaleCrop>
  <LinksUpToDate>false</LinksUpToDate>
  <CharactersWithSpaces>1191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2018-07-26T10:39:00Z</dcterms:created>
  <dc:creator>Administrator</dc:creator>
  <cp:lastModifiedBy>user</cp:lastModifiedBy>
  <cp:lastPrinted>2026-09-01T08:30:17Z</cp:lastPrinted>
  <dcterms:modified xsi:type="dcterms:W3CDTF">2026-09-01T08:35:42Z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DAF961286B992DC3DE1D966A59AC6835</vt:lpwstr>
  </property>
</Properties>
</file>