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8AD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78" w:lineRule="atLeast"/>
        <w:ind w:left="0" w:right="0" w:firstLine="0"/>
        <w:rPr>
          <w:rFonts w:hint="eastAsia" w:ascii="Helvetica" w:hAnsi="Helvetica" w:eastAsia="宋体" w:cs="Helvetica"/>
          <w:i w:val="0"/>
          <w:iCs w:val="0"/>
          <w:caps w:val="0"/>
          <w:color w:val="5A5A5A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5A5A5A"/>
          <w:spacing w:val="0"/>
          <w:sz w:val="21"/>
          <w:szCs w:val="21"/>
          <w:shd w:val="clear" w:fill="FFFFFF"/>
          <w:lang w:val="en-US" w:eastAsia="zh-CN"/>
        </w:rPr>
        <w:t>清单：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136"/>
        <w:gridCol w:w="935"/>
        <w:gridCol w:w="1324"/>
        <w:gridCol w:w="1424"/>
        <w:gridCol w:w="1326"/>
        <w:gridCol w:w="1017"/>
        <w:gridCol w:w="941"/>
      </w:tblGrid>
      <w:tr w14:paraId="1F8D7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44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89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宜宾市中医医院空调安装维修最高限价清单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831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58E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40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21500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规格型号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名  称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3A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89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挂机(3.5-5.1KW)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1F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柜机(6.5-7.1KW)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3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柜机(12KW)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1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877CA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414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F5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B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小修维修费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B3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EF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7F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B1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63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线路/水管/铜管/设备调试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3F95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1EC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6E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4C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检查费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5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88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1B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B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9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655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5BD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4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2C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定频压缩机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68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34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D1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69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AF4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000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FDD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D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DF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变频压缩机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6E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A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FE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E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A8C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CE8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737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BD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91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交流外风机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BA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26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68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430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D4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FC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6C93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813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24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AC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直流外风机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C5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E4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380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88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52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DB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55B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935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4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35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交流内风机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D3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C7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6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EC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68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030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7BF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3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6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内风机电容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26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89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4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5B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501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AC0C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B53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E1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7E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外风机电容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3D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DE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D7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F5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1AB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888B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534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6F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1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压缩机启动器/链接线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8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1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B1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16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89D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331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D14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57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EC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过热/过流保护器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C1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EA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F9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0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9F8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ED27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D5C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AC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C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变频空调变频模块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2E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BA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580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F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D7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DAF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0C9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989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84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C1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内机显示主板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0C8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0D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AD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EC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FD7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D225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197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2F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D8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电磁四通换向阀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0B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A6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26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84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962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629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359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C3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68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补加雪种R22、R410A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68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压力/个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(0.1MPa)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E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8F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6C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85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A54D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094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62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3C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全加雪种(R22)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A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8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8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5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B05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77A1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FD3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1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6D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全加制冷剂R410/R32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DE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24765</wp:posOffset>
                  </wp:positionV>
                  <wp:extent cx="161925" cy="267335"/>
                  <wp:effectExtent l="0" t="0" r="0" b="0"/>
                  <wp:wrapNone/>
                  <wp:docPr id="25" name="_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_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A9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E5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DD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694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7D2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8E4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F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8B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制冷系统查漏台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8A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56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6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D4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E0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制冷剂管路、配件施加氮气增加压力，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保压查找漏点修复或者更换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DE84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0C9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6B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0E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遥控器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20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99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CD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96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10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CCA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1C7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63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2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遥控接收板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0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04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C4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D1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60D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11E2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768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FE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44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清洗内机简单/深度清洗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55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5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4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4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28C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2B2D37">
            <w:pPr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D2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87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86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维修内外机漏水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A4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AA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87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34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1FE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5355B">
            <w:pPr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FD7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9A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0D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空调移机拆/装(套)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CC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DD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1D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B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A6D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572BDB">
            <w:pPr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4AF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DF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F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空调打孔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3F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0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19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8D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BED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6BDCCC">
            <w:pPr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C5B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E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E2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空调安装普通支架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10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0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C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B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54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不锈钢支架加40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81513B">
            <w:pPr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6DF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EA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8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空调铜管电线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3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3B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20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1E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36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CFCAC6">
            <w:pPr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C0F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F8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 w14:paraId="61DDB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名称             规格型号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0E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FB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多联机外机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(22-80KW)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BB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多联机内机(3.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3.5KW--12KW)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5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风管机外机</w:t>
            </w:r>
            <w:r>
              <w:rPr>
                <w:rStyle w:val="9"/>
                <w:lang w:val="en-US" w:eastAsia="zh-CN" w:bidi="ar"/>
              </w:rPr>
              <w:br w:type="textWrapping"/>
            </w:r>
            <w:r>
              <w:rPr>
                <w:rStyle w:val="9"/>
                <w:lang w:val="en-US" w:eastAsia="zh-CN" w:bidi="ar"/>
              </w:rPr>
              <w:t>(3.5KW---12</w:t>
            </w:r>
            <w:r>
              <w:rPr>
                <w:rStyle w:val="9"/>
                <w:lang w:val="en-US" w:eastAsia="zh-CN" w:bidi="ar"/>
              </w:rPr>
              <w:br w:type="textWrapping"/>
            </w:r>
            <w:r>
              <w:rPr>
                <w:rStyle w:val="9"/>
                <w:lang w:val="en-US" w:eastAsia="zh-CN" w:bidi="ar"/>
              </w:rPr>
              <w:t>KW)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2B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风管机内机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(3.5KW--12KW)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B1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清洗空调内机风管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出/回风口/过滤网</w:t>
            </w:r>
          </w:p>
        </w:tc>
      </w:tr>
      <w:tr w14:paraId="4D7B1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E7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E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内外机基础清洗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90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07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1A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47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8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C1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</w:tr>
      <w:tr w14:paraId="2347F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98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9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维修主板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03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块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1B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C6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F3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B9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944F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A4C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3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E7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更换新主控板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2A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B1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4C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4C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C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91E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4DF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C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27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维修压缩机模块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10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块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E8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9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E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B5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780D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2DB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99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8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更换压缩机模块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42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A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AB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DB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ECCB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1C1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0A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C6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维修控制继电器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A9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57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BF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648335</wp:posOffset>
                  </wp:positionH>
                  <wp:positionV relativeFrom="paragraph">
                    <wp:posOffset>303530</wp:posOffset>
                  </wp:positionV>
                  <wp:extent cx="635" cy="0"/>
                  <wp:effectExtent l="0" t="0" r="0" b="0"/>
                  <wp:wrapNone/>
                  <wp:docPr id="26" name="Ink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nk_1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303530</wp:posOffset>
                  </wp:positionV>
                  <wp:extent cx="635" cy="0"/>
                  <wp:effectExtent l="0" t="0" r="0" b="0"/>
                  <wp:wrapNone/>
                  <wp:docPr id="23" name="Ink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nk_1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213995</wp:posOffset>
                  </wp:positionV>
                  <wp:extent cx="635" cy="0"/>
                  <wp:effectExtent l="0" t="0" r="0" b="0"/>
                  <wp:wrapNone/>
                  <wp:docPr id="27" name="Ink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nk_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341630</wp:posOffset>
                  </wp:positionV>
                  <wp:extent cx="635" cy="0"/>
                  <wp:effectExtent l="0" t="0" r="0" b="0"/>
                  <wp:wrapNone/>
                  <wp:docPr id="24" name="Ink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nk_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AB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57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F1C99F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527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4F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62865</wp:posOffset>
                  </wp:positionV>
                  <wp:extent cx="635" cy="0"/>
                  <wp:effectExtent l="0" t="0" r="0" b="0"/>
                  <wp:wrapNone/>
                  <wp:docPr id="28" name="Ink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nk_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164465</wp:posOffset>
                  </wp:positionV>
                  <wp:extent cx="635" cy="0"/>
                  <wp:effectExtent l="0" t="0" r="0" b="0"/>
                  <wp:wrapNone/>
                  <wp:docPr id="31" name="Ink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nk_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D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75565</wp:posOffset>
                  </wp:positionV>
                  <wp:extent cx="635" cy="0"/>
                  <wp:effectExtent l="0" t="0" r="0" b="0"/>
                  <wp:wrapNone/>
                  <wp:docPr id="33" name="Ink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nk_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维修风机电机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1B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53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1BFA1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34" name="Ink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nk_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648335</wp:posOffset>
                  </wp:positionH>
                  <wp:positionV relativeFrom="paragraph">
                    <wp:posOffset>303530</wp:posOffset>
                  </wp:positionV>
                  <wp:extent cx="635" cy="0"/>
                  <wp:effectExtent l="0" t="0" r="0" b="0"/>
                  <wp:wrapNone/>
                  <wp:docPr id="30" name="Ink_1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nk_14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303530</wp:posOffset>
                  </wp:positionV>
                  <wp:extent cx="635" cy="0"/>
                  <wp:effectExtent l="0" t="0" r="0" b="0"/>
                  <wp:wrapNone/>
                  <wp:docPr id="32" name="Ink_13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nk_13_SpCnt_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213995</wp:posOffset>
                  </wp:positionV>
                  <wp:extent cx="635" cy="0"/>
                  <wp:effectExtent l="0" t="0" r="0" b="0"/>
                  <wp:wrapNone/>
                  <wp:docPr id="29" name="Ink_1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nk_12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341630</wp:posOffset>
                  </wp:positionV>
                  <wp:extent cx="635" cy="0"/>
                  <wp:effectExtent l="0" t="0" r="0" b="0"/>
                  <wp:wrapNone/>
                  <wp:docPr id="17" name="Ink_10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nk_10_SpCnt_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C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43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916940</wp:posOffset>
                  </wp:positionH>
                  <wp:positionV relativeFrom="paragraph">
                    <wp:posOffset>100330</wp:posOffset>
                  </wp:positionV>
                  <wp:extent cx="635" cy="0"/>
                  <wp:effectExtent l="0" t="0" r="0" b="0"/>
                  <wp:wrapNone/>
                  <wp:docPr id="9" name="Ink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nk_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177165</wp:posOffset>
                  </wp:positionV>
                  <wp:extent cx="635" cy="0"/>
                  <wp:effectExtent l="0" t="0" r="0" b="0"/>
                  <wp:wrapNone/>
                  <wp:docPr id="14" name="Ink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nk_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1036320</wp:posOffset>
                  </wp:positionH>
                  <wp:positionV relativeFrom="paragraph">
                    <wp:posOffset>50165</wp:posOffset>
                  </wp:positionV>
                  <wp:extent cx="635" cy="0"/>
                  <wp:effectExtent l="0" t="0" r="0" b="0"/>
                  <wp:wrapNone/>
                  <wp:docPr id="12" name="Ink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nk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E18C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B49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8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-113665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20" name="Ink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nk_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62865</wp:posOffset>
                  </wp:positionV>
                  <wp:extent cx="635" cy="0"/>
                  <wp:effectExtent l="0" t="0" r="0" b="0"/>
                  <wp:wrapNone/>
                  <wp:docPr id="6" name="Ink_5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nk_5_SpCnt_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22" name="Ink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nk_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164465</wp:posOffset>
                  </wp:positionV>
                  <wp:extent cx="635" cy="0"/>
                  <wp:effectExtent l="0" t="0" r="0" b="0"/>
                  <wp:wrapNone/>
                  <wp:docPr id="8" name="Ink_7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nk_7_SpCnt_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61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75565</wp:posOffset>
                  </wp:positionV>
                  <wp:extent cx="635" cy="0"/>
                  <wp:effectExtent l="0" t="0" r="0" b="0"/>
                  <wp:wrapNone/>
                  <wp:docPr id="10" name="Ink_6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nk_6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更换风机电机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6D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3B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97F4F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21" name="Ink_1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nk_11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6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93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15" name="Ink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nk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916940</wp:posOffset>
                  </wp:positionH>
                  <wp:positionV relativeFrom="paragraph">
                    <wp:posOffset>100330</wp:posOffset>
                  </wp:positionV>
                  <wp:extent cx="635" cy="0"/>
                  <wp:effectExtent l="0" t="0" r="0" b="0"/>
                  <wp:wrapNone/>
                  <wp:docPr id="19" name="Ink_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nk_2_SpCnt_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177165</wp:posOffset>
                  </wp:positionV>
                  <wp:extent cx="635" cy="0"/>
                  <wp:effectExtent l="0" t="0" r="0" b="0"/>
                  <wp:wrapNone/>
                  <wp:docPr id="13" name="Ink_3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nk_3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1036320</wp:posOffset>
                  </wp:positionH>
                  <wp:positionV relativeFrom="paragraph">
                    <wp:posOffset>50165</wp:posOffset>
                  </wp:positionV>
                  <wp:extent cx="635" cy="0"/>
                  <wp:effectExtent l="0" t="0" r="0" b="0"/>
                  <wp:wrapNone/>
                  <wp:docPr id="16" name="Ink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nk_1_SpCnt_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BCEF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CFF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A2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-113665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7" name="Ink_8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nk_8_SpCnt_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18" name="Ink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nk_9_SpCnt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3B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更换系统高/低压保护器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1C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5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430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3C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FA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80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11" name="Ink_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nk_4_SpCnt_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E574984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A5C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83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41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更换温度传感器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6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B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63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63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9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14EAD9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D86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B6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C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维修输电/控制线路故障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DD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台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6D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B4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 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B4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CA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B01F10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E8D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CE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2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更换室内机线控制器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2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AE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62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5D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76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89C2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E0D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60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A0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更换室内机排水泵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0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63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31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12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5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BC7CF5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9CC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22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68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维修内机漏水/清洗盘管、水槽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26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台/次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11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25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36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BC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3D03C1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FBF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7D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D9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更换电子膨胀线圈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2A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50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B5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E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2B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DB3643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3DD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9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6D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膨胀阀阀体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6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92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64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D8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ED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A7F0A5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429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46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6C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交流接触器/相序保护器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2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8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 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BF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9C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70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601732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BA8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DD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6B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空调系统加制冷剂R410A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5A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公斤</w:t>
            </w:r>
          </w:p>
        </w:tc>
        <w:tc>
          <w:tcPr>
            <w:tcW w:w="7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20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8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39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7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95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E8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/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3BC30D">
            <w:pPr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D6B0C6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F7F"/>
    <w:rsid w:val="04642008"/>
    <w:rsid w:val="06C922EF"/>
    <w:rsid w:val="0D020E9E"/>
    <w:rsid w:val="18E95F00"/>
    <w:rsid w:val="1CA72CF5"/>
    <w:rsid w:val="278D4D3F"/>
    <w:rsid w:val="3F6F2B67"/>
    <w:rsid w:val="4DC208F6"/>
    <w:rsid w:val="4DF30DF0"/>
    <w:rsid w:val="6C20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7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161"/>
    <w:basedOn w:val="4"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7">
    <w:name w:val="font12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171"/>
    <w:basedOn w:val="4"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9">
    <w:name w:val="font51"/>
    <w:basedOn w:val="4"/>
    <w:qFormat/>
    <w:uiPriority w:val="0"/>
    <w:rPr>
      <w:rFonts w:hint="eastAsia" w:ascii="黑体" w:hAnsi="宋体" w:eastAsia="黑体" w:cs="黑体"/>
      <w:b/>
      <w:bCs/>
      <w:color w:val="000000"/>
      <w:sz w:val="20"/>
      <w:szCs w:val="20"/>
      <w:u w:val="none"/>
    </w:rPr>
  </w:style>
  <w:style w:type="character" w:customStyle="1" w:styleId="10">
    <w:name w:val="font81"/>
    <w:basedOn w:val="4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1253</Words>
  <Characters>1698</Characters>
  <Lines>0</Lines>
  <Paragraphs>0</Paragraphs>
  <TotalTime>14</TotalTime>
  <ScaleCrop>false</ScaleCrop>
  <LinksUpToDate>false</LinksUpToDate>
  <CharactersWithSpaces>1845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2025-04-27T00:33:00Z</dcterms:created>
  <dc:creator>Administrator</dc:creator>
  <cp:lastModifiedBy>小情歌</cp:lastModifiedBy>
  <cp:lastPrinted>2026-05-18T08:45:00Z</cp:lastPrinted>
  <dcterms:modified xsi:type="dcterms:W3CDTF">2026-09-11T01:40:33Z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eyJoZGlkIjoiZWI0N2JjYmRmNDhiNmQwNTMxOWVmYTQxMzkxNmZlM2UiLCJ1c2VySWQiOiI0MjExMzMzNDMifQ==</vt:lpwstr>
  </property>
  <property fmtid="{D5CDD505-2E9C-101B-9397-08002B2CF9AE}" pid="4" name="ICV">
    <vt:lpwstr>8C9C875E4B0945E0940B6C8A8F00DDE0_13</vt:lpwstr>
  </property>
</Properties>
</file>