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5B7189"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布类物资清洗消毒清单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8"/>
        <w:gridCol w:w="3522"/>
        <w:gridCol w:w="3522"/>
      </w:tblGrid>
      <w:tr w14:paraId="1AF66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E98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序号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F484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洗涤物品名称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7F86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单价</w:t>
            </w:r>
            <w:r>
              <w:rPr>
                <w:rFonts w:hint="eastAsia" w:ascii="仿宋" w:hAnsi="仿宋" w:eastAsia="仿宋"/>
                <w:color w:val="auto"/>
                <w:sz w:val="24"/>
              </w:rPr>
              <w:t>（元/件）</w:t>
            </w:r>
          </w:p>
        </w:tc>
      </w:tr>
      <w:tr w14:paraId="43109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0FB9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1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79B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被套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FFF5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0F67A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E553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2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70E5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床单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BB81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05F0E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263B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3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2FCD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枕套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D1D2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7CF0DF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DDFE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4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D53C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工作服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FA77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6D3CF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23B1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5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B598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工作裤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2E7A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11843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5A36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6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8EE9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手术衣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5B6C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162F1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5DB5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7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8C55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手术裤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3588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4A4E3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2FBB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8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B337E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洗手衣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810A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5076B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2F47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9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153C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洗手裤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5787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4528E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2D3AF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10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F5DB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剖单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9845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7D951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60FA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11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AFE1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包布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ED5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06749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E523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12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79AE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小方巾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B917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798B5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5FA0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13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56D4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手术室按样计算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（除衣、裤）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88A5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0D7B5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AA3F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14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63C3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治疗巾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759A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0148E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C39C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15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AC5E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小儿帽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E98E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3FDF7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DBBB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16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6A2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婴儿衣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3175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3F9DC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6CC9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17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2DB0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小儿浴巾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DFE2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22B38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E8B2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hint="default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18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0DA4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小儿尿布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6229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66A37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10ED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hint="default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19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D7CB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线毛毡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2C5C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2201A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72A3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hint="default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20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D478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棉垫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8964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7318A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7EA7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hint="default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21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A30F2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脚垫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33EA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099E0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7C53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hint="default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22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76F0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蚊帐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67F2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2FB9D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E381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hint="default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23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A681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窗帘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390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5F9F1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98C7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40" w:lineRule="exact"/>
              <w:jc w:val="center"/>
              <w:rPr>
                <w:rFonts w:hint="default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24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1E7F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手术室布包</w:t>
            </w:r>
          </w:p>
        </w:tc>
        <w:tc>
          <w:tcPr>
            <w:tcW w:w="20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C144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Autospacing="0" w:line="54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</w:tbl>
    <w:p w14:paraId="4CF7FDED">
      <w:pPr>
        <w:pStyle w:val="2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973159"/>
    <w:rsid w:val="6D776BAF"/>
    <w:rsid w:val="7F493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59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0"/>
      </w:tabs>
      <w:spacing w:after="120"/>
    </w:pPr>
    <w:rPr>
      <w:rFonts w:ascii="Times New Roman"/>
      <w:sz w:val="24"/>
    </w:rPr>
  </w:style>
  <w:style w:type="paragraph" w:styleId="3">
    <w:name w:val="Body Text First Indent"/>
    <w:basedOn w:val="2"/>
    <w:next w:val="1"/>
    <w:unhideWhenUsed/>
    <w:qFormat/>
    <w:uiPriority w:val="99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126</Words>
  <Characters>141</Characters>
  <Lines>0</Lines>
  <Paragraphs>0</Paragraphs>
  <TotalTime>2</TotalTime>
  <ScaleCrop>false</ScaleCrop>
  <LinksUpToDate>false</LinksUpToDate>
  <CharactersWithSpaces>141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2025-12-08T01:52:00Z</dcterms:created>
  <dc:creator>Administrator</dc:creator>
  <cp:lastModifiedBy>文超</cp:lastModifiedBy>
  <dcterms:modified xsi:type="dcterms:W3CDTF">2025-12-08T01:58:06Z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eyJoZGlkIjoiZjZkNDU3MGYyOThlZmMyYjlmMWY5MTIyZWY3ZmMxYjgiLCJ1c2VySWQiOiIxNzQ1NzAzNzc0In0=</vt:lpwstr>
  </property>
  <property fmtid="{D5CDD505-2E9C-101B-9397-08002B2CF9AE}" pid="4" name="ICV">
    <vt:lpwstr>1C372A6C96434EFFA44307640CB989EF_12</vt:lpwstr>
  </property>
</Properties>
</file>